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41A0" w:rsidRDefault="00C91E55" w:rsidP="002641A0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Справка-обоснование</w:t>
      </w:r>
    </w:p>
    <w:p w:rsidR="002641A0" w:rsidRDefault="00C91E55" w:rsidP="002641A0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B44534" w:rsidRDefault="00C91E55" w:rsidP="002641A0">
      <w:pPr>
        <w:pStyle w:val="a4"/>
        <w:jc w:val="center"/>
        <w:rPr>
          <w:rFonts w:ascii="Times New Roman" w:hAnsi="Times New Roman"/>
          <w:b/>
          <w:bCs/>
          <w:sz w:val="28"/>
          <w:szCs w:val="28"/>
        </w:rPr>
      </w:pPr>
      <w:r w:rsidRPr="0074303F">
        <w:rPr>
          <w:rFonts w:ascii="Times New Roman" w:hAnsi="Times New Roman"/>
          <w:b/>
          <w:sz w:val="28"/>
          <w:szCs w:val="28"/>
        </w:rPr>
        <w:t xml:space="preserve">к проекту постановления Правительства Кыргызской Республики </w:t>
      </w:r>
      <w:r w:rsidR="00240AD0" w:rsidRPr="00240AD0">
        <w:rPr>
          <w:rFonts w:ascii="Times New Roman" w:hAnsi="Times New Roman"/>
          <w:b/>
          <w:sz w:val="28"/>
          <w:szCs w:val="28"/>
        </w:rPr>
        <w:t xml:space="preserve">«О </w:t>
      </w:r>
      <w:r w:rsidR="00240AD0" w:rsidRPr="00240AD0">
        <w:rPr>
          <w:rFonts w:ascii="Times New Roman" w:hAnsi="Times New Roman"/>
          <w:b/>
          <w:bCs/>
          <w:sz w:val="28"/>
          <w:szCs w:val="28"/>
        </w:rPr>
        <w:t>внесении изменений в постановление Правительства Кыргызской Республики "Об утверждении актов в области общественного здравоохранения " от 11 апреля 2016 года № 201"»</w:t>
      </w:r>
    </w:p>
    <w:p w:rsidR="00DB5CC6" w:rsidRPr="00240AD0" w:rsidRDefault="00DB5CC6" w:rsidP="002641A0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B44534" w:rsidRPr="0074303F" w:rsidRDefault="00C91E55" w:rsidP="00DB5CC6">
      <w:pPr>
        <w:spacing w:after="0" w:line="240" w:lineRule="auto"/>
        <w:ind w:right="-567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4303F">
        <w:rPr>
          <w:rFonts w:ascii="Times New Roman" w:hAnsi="Times New Roman"/>
          <w:sz w:val="28"/>
          <w:szCs w:val="28"/>
          <w:lang w:val="ru-RU"/>
        </w:rPr>
        <w:t xml:space="preserve">Целью и задачей настоящего </w:t>
      </w:r>
      <w:r w:rsidR="00B44534">
        <w:rPr>
          <w:rFonts w:ascii="Times New Roman" w:hAnsi="Times New Roman"/>
          <w:sz w:val="28"/>
          <w:szCs w:val="28"/>
          <w:lang w:val="ru-RU"/>
        </w:rPr>
        <w:t xml:space="preserve">проекта </w:t>
      </w:r>
      <w:r w:rsidRPr="0074303F">
        <w:rPr>
          <w:rFonts w:ascii="Times New Roman" w:hAnsi="Times New Roman"/>
          <w:sz w:val="28"/>
          <w:szCs w:val="28"/>
          <w:lang w:val="ru-RU"/>
        </w:rPr>
        <w:t xml:space="preserve">постановления </w:t>
      </w:r>
      <w:r w:rsidR="00B44534" w:rsidRPr="0074303F">
        <w:rPr>
          <w:rFonts w:ascii="Times New Roman" w:hAnsi="Times New Roman"/>
          <w:bCs/>
          <w:sz w:val="28"/>
          <w:szCs w:val="28"/>
          <w:lang w:val="ky-KG"/>
        </w:rPr>
        <w:t xml:space="preserve">Правительства Кыргызской Республики </w:t>
      </w:r>
      <w:r w:rsidR="00C60CDC">
        <w:rPr>
          <w:rFonts w:ascii="Times New Roman" w:hAnsi="Times New Roman"/>
          <w:bCs/>
          <w:sz w:val="28"/>
          <w:szCs w:val="28"/>
          <w:lang w:val="ru-RU"/>
        </w:rPr>
        <w:t>«</w:t>
      </w:r>
      <w:r w:rsidR="00B44534" w:rsidRPr="0074303F">
        <w:rPr>
          <w:rFonts w:ascii="Times New Roman" w:hAnsi="Times New Roman"/>
          <w:bCs/>
          <w:sz w:val="28"/>
          <w:szCs w:val="28"/>
          <w:lang w:val="ru-RU" w:eastAsia="ky-KG"/>
        </w:rPr>
        <w:t>О совершенствовании актов в области общественного здравоохранения</w:t>
      </w:r>
      <w:r w:rsidR="00C60CDC">
        <w:rPr>
          <w:rFonts w:ascii="Times New Roman" w:hAnsi="Times New Roman"/>
          <w:bCs/>
          <w:sz w:val="28"/>
          <w:szCs w:val="28"/>
          <w:lang w:val="ru-RU"/>
        </w:rPr>
        <w:t>»</w:t>
      </w:r>
      <w:r w:rsidR="00B44534" w:rsidRPr="0074303F">
        <w:rPr>
          <w:rFonts w:ascii="Times New Roman" w:hAnsi="Times New Roman"/>
          <w:bCs/>
          <w:sz w:val="28"/>
          <w:szCs w:val="28"/>
          <w:lang w:val="ru-RU" w:eastAsia="ky-KG"/>
        </w:rPr>
        <w:t xml:space="preserve"> </w:t>
      </w:r>
      <w:r w:rsidRPr="0074303F">
        <w:rPr>
          <w:rFonts w:ascii="Times New Roman" w:hAnsi="Times New Roman"/>
          <w:sz w:val="28"/>
          <w:szCs w:val="28"/>
          <w:lang w:val="ru-RU"/>
        </w:rPr>
        <w:t xml:space="preserve">является </w:t>
      </w:r>
      <w:r w:rsidR="0097660F" w:rsidRPr="0074303F">
        <w:rPr>
          <w:rFonts w:ascii="Times New Roman" w:hAnsi="Times New Roman"/>
          <w:bCs/>
          <w:sz w:val="28"/>
          <w:szCs w:val="28"/>
          <w:lang w:val="ru-RU"/>
        </w:rPr>
        <w:t>внесение изменени</w:t>
      </w:r>
      <w:r w:rsidR="0097660F">
        <w:rPr>
          <w:rFonts w:ascii="Times New Roman" w:hAnsi="Times New Roman"/>
          <w:bCs/>
          <w:sz w:val="28"/>
          <w:szCs w:val="28"/>
          <w:lang w:val="ru-RU"/>
        </w:rPr>
        <w:t>й</w:t>
      </w:r>
      <w:r w:rsidRPr="0074303F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74303F">
        <w:rPr>
          <w:rFonts w:ascii="Times New Roman" w:hAnsi="Times New Roman" w:cs="Times New Roman"/>
          <w:bCs/>
          <w:sz w:val="28"/>
          <w:szCs w:val="28"/>
          <w:lang w:val="ru-RU"/>
        </w:rPr>
        <w:t>в</w:t>
      </w:r>
      <w:r w:rsidR="00C91504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Pr="0074303F">
        <w:rPr>
          <w:rFonts w:ascii="Times New Roman" w:hAnsi="Times New Roman"/>
          <w:bCs/>
          <w:sz w:val="28"/>
          <w:szCs w:val="28"/>
          <w:lang w:val="ru-RU"/>
        </w:rPr>
        <w:t xml:space="preserve">постановление Правительства Кыргызской Республики "Об утверждении актов в области общественного здравоохранения " от 11 апреля 2016 года № 201" для приведения </w:t>
      </w:r>
      <w:r w:rsidRPr="0074303F"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  <w:t>Санитарно-эпидемиологических правил и нормативов «Санитарно-эпидемиологические требования к лечебно-профилактическим организациям»</w:t>
      </w:r>
      <w:r w:rsidR="00C91504"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  <w:t xml:space="preserve"> </w:t>
      </w:r>
      <w:r w:rsidRPr="0074303F">
        <w:rPr>
          <w:rFonts w:ascii="Times New Roman" w:hAnsi="Times New Roman"/>
          <w:bCs/>
          <w:sz w:val="28"/>
          <w:szCs w:val="28"/>
          <w:lang w:val="ru-RU"/>
        </w:rPr>
        <w:t>в соответствие с современными научными знаниями, методами диагностики и лечения,</w:t>
      </w:r>
      <w:r w:rsidR="00C91504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74303F">
        <w:rPr>
          <w:rFonts w:ascii="Times New Roman" w:hAnsi="Times New Roman"/>
          <w:bCs/>
          <w:sz w:val="28"/>
          <w:szCs w:val="28"/>
          <w:lang w:val="ru-RU"/>
        </w:rPr>
        <w:t>совершенствования оказания противотуберкулезной помощи населению Кыргызской Республики</w:t>
      </w:r>
      <w:r w:rsidRPr="0074303F"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  <w:t xml:space="preserve"> и реализация</w:t>
      </w:r>
      <w:r w:rsidR="00C91504"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  <w:t xml:space="preserve"> </w:t>
      </w:r>
      <w:r w:rsidRPr="0074303F">
        <w:rPr>
          <w:rFonts w:ascii="Times New Roman" w:hAnsi="Times New Roman" w:cs="Times New Roman"/>
          <w:sz w:val="28"/>
          <w:szCs w:val="28"/>
          <w:lang w:val="ru-RU"/>
        </w:rPr>
        <w:t xml:space="preserve">Плана действий по оптимизации системы оказания противотуберкулезной помощи населению Кыргызской Республики на 2017-2026 годы, утвержденного  </w:t>
      </w:r>
      <w:r w:rsidRPr="0074303F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Распоряжением Правительства Кыргызской Республики </w:t>
      </w:r>
      <w:r w:rsidRPr="0074303F">
        <w:rPr>
          <w:rFonts w:ascii="Times New Roman" w:hAnsi="Times New Roman" w:cs="Times New Roman"/>
          <w:sz w:val="28"/>
          <w:szCs w:val="28"/>
          <w:lang w:val="ru-RU"/>
        </w:rPr>
        <w:t xml:space="preserve">№ 9-р </w:t>
      </w:r>
      <w:r w:rsidRPr="0074303F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от </w:t>
      </w:r>
      <w:r w:rsidRPr="0074303F">
        <w:rPr>
          <w:rFonts w:ascii="Times New Roman" w:hAnsi="Times New Roman" w:cs="Times New Roman"/>
          <w:sz w:val="28"/>
          <w:szCs w:val="28"/>
          <w:lang w:val="ru-RU"/>
        </w:rPr>
        <w:t>17 января 2017 года.</w:t>
      </w:r>
    </w:p>
    <w:p w:rsidR="00C91E55" w:rsidRPr="002641A0" w:rsidRDefault="00C91E55" w:rsidP="00DB5CC6">
      <w:pPr>
        <w:spacing w:after="0" w:line="240" w:lineRule="auto"/>
        <w:ind w:right="-567" w:firstLine="709"/>
        <w:jc w:val="both"/>
        <w:rPr>
          <w:rFonts w:ascii="Times New Roman" w:hAnsi="Times New Roman"/>
          <w:b/>
          <w:sz w:val="28"/>
          <w:szCs w:val="28"/>
          <w:lang w:val="ru-RU" w:bidi="en-US"/>
        </w:rPr>
      </w:pPr>
      <w:r w:rsidRPr="002641A0">
        <w:rPr>
          <w:rFonts w:ascii="Times New Roman" w:hAnsi="Times New Roman"/>
          <w:b/>
          <w:sz w:val="28"/>
          <w:szCs w:val="28"/>
          <w:lang w:val="ru-RU" w:bidi="en-US"/>
        </w:rPr>
        <w:t>Описательная часть:</w:t>
      </w:r>
    </w:p>
    <w:p w:rsidR="001D6478" w:rsidRDefault="00851F28" w:rsidP="00DB5CC6">
      <w:pPr>
        <w:pStyle w:val="a4"/>
        <w:ind w:right="-567" w:firstLine="708"/>
        <w:jc w:val="both"/>
        <w:rPr>
          <w:rFonts w:ascii="Times New Roman" w:hAnsi="Times New Roman"/>
          <w:sz w:val="28"/>
          <w:szCs w:val="28"/>
          <w:bdr w:val="none" w:sz="0" w:space="0" w:color="auto" w:frame="1"/>
        </w:rPr>
      </w:pPr>
      <w:r w:rsidRPr="00C10341">
        <w:rPr>
          <w:rFonts w:ascii="Times New Roman" w:hAnsi="Times New Roman"/>
          <w:sz w:val="28"/>
          <w:szCs w:val="28"/>
          <w:bdr w:val="none" w:sz="0" w:space="0" w:color="auto" w:frame="1"/>
        </w:rPr>
        <w:t>Согласно современным международным стандартам основанные на результатах ряда исследований доказывают, что туберкулезная инфекция передается от человека больным туберкулезом легких к воспиимчивому человеку по воздуху. Микобактерии туберкулеза распростаняются в виде воздушно-капельных частиц (аэрозольные частицы), которые выделяется больным туберкулезом</w:t>
      </w:r>
      <w:r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 легких</w:t>
      </w:r>
      <w:r w:rsidRPr="00C10341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 при кашле, чихании, разговоре. При этом заражение туберкулезом зависит от дозы бактерий содержащиеся в аэрозольных частицах, от длительности времени совместного пребывания в замкнутом помещении. Микобактерии туберкулеза </w:t>
      </w:r>
      <w:r w:rsidRPr="00C10341">
        <w:rPr>
          <w:rFonts w:ascii="Times New Roman" w:hAnsi="Times New Roman"/>
          <w:sz w:val="28"/>
          <w:szCs w:val="28"/>
        </w:rPr>
        <w:t xml:space="preserve">устойчивы к воздействию факторов внешней среды. Вне организма сохраняют жизнеспособность много дней, но прямой солнечный свет убивает микобактерии </w:t>
      </w:r>
      <w:r w:rsidR="00B44534">
        <w:rPr>
          <w:rFonts w:ascii="Times New Roman" w:hAnsi="Times New Roman"/>
          <w:sz w:val="28"/>
          <w:szCs w:val="28"/>
        </w:rPr>
        <w:t>туберкулеза</w:t>
      </w:r>
      <w:r w:rsidR="00B44534" w:rsidRPr="00C10341">
        <w:rPr>
          <w:rFonts w:ascii="Times New Roman" w:hAnsi="Times New Roman"/>
          <w:sz w:val="28"/>
          <w:szCs w:val="28"/>
        </w:rPr>
        <w:t xml:space="preserve"> </w:t>
      </w:r>
      <w:r w:rsidRPr="00C10341">
        <w:rPr>
          <w:rFonts w:ascii="Times New Roman" w:hAnsi="Times New Roman"/>
          <w:sz w:val="28"/>
          <w:szCs w:val="28"/>
        </w:rPr>
        <w:t>в течение 30 минут,</w:t>
      </w:r>
      <w:r w:rsidR="001D4309">
        <w:rPr>
          <w:rFonts w:ascii="Times New Roman" w:hAnsi="Times New Roman"/>
          <w:sz w:val="28"/>
          <w:szCs w:val="28"/>
        </w:rPr>
        <w:t xml:space="preserve"> а ультрафиолетовые лучи -</w:t>
      </w:r>
      <w:r w:rsidRPr="00C10341">
        <w:rPr>
          <w:rFonts w:ascii="Times New Roman" w:hAnsi="Times New Roman"/>
          <w:sz w:val="28"/>
          <w:szCs w:val="28"/>
        </w:rPr>
        <w:t xml:space="preserve"> за 2-3 минуты, также при воздействии дезинфектантов прошедшие тестирование на </w:t>
      </w:r>
      <w:r w:rsidRPr="00DD5F27">
        <w:rPr>
          <w:rFonts w:ascii="Times New Roman" w:hAnsi="Times New Roman"/>
          <w:sz w:val="28"/>
          <w:szCs w:val="28"/>
        </w:rPr>
        <w:t>Мусоbасterium terrae</w:t>
      </w:r>
      <w:r w:rsidRPr="00C10341">
        <w:rPr>
          <w:rFonts w:ascii="Times New Roman" w:hAnsi="Times New Roman"/>
          <w:sz w:val="28"/>
          <w:szCs w:val="28"/>
        </w:rPr>
        <w:t xml:space="preserve"> убиваются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bdr w:val="none" w:sz="0" w:space="0" w:color="auto" w:frame="1"/>
        </w:rPr>
        <w:t>м</w:t>
      </w:r>
      <w:r w:rsidRPr="00C10341">
        <w:rPr>
          <w:rFonts w:ascii="Times New Roman" w:hAnsi="Times New Roman"/>
          <w:sz w:val="28"/>
          <w:szCs w:val="28"/>
          <w:bdr w:val="none" w:sz="0" w:space="0" w:color="auto" w:frame="1"/>
        </w:rPr>
        <w:t>икобактерии туберкулеза</w:t>
      </w:r>
      <w:r w:rsidRPr="00C10341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C10341">
        <w:rPr>
          <w:rFonts w:ascii="Times New Roman" w:hAnsi="Times New Roman"/>
          <w:sz w:val="28"/>
          <w:szCs w:val="28"/>
          <w:bdr w:val="none" w:sz="0" w:space="0" w:color="auto" w:frame="1"/>
        </w:rPr>
        <w:t>Следовательно</w:t>
      </w:r>
      <w:proofErr w:type="gramEnd"/>
      <w:r w:rsidRPr="00C10341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 источником инфекции является больной человек туберкулезом. </w:t>
      </w:r>
    </w:p>
    <w:p w:rsidR="00851F28" w:rsidRPr="00C10341" w:rsidRDefault="00851F28" w:rsidP="001D6478">
      <w:pPr>
        <w:pStyle w:val="a4"/>
        <w:ind w:right="-567" w:firstLine="708"/>
        <w:jc w:val="both"/>
        <w:rPr>
          <w:rFonts w:ascii="Times New Roman" w:hAnsi="Times New Roman"/>
          <w:sz w:val="28"/>
          <w:szCs w:val="28"/>
        </w:rPr>
      </w:pPr>
      <w:r w:rsidRPr="00C10341">
        <w:rPr>
          <w:rFonts w:ascii="Times New Roman" w:hAnsi="Times New Roman"/>
          <w:sz w:val="28"/>
          <w:szCs w:val="28"/>
          <w:bdr w:val="none" w:sz="0" w:space="0" w:color="auto" w:frame="1"/>
        </w:rPr>
        <w:t>При отсутствии пациентов</w:t>
      </w:r>
      <w:r w:rsidR="00B44534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, </w:t>
      </w:r>
      <w:r w:rsidR="0074303F">
        <w:rPr>
          <w:rFonts w:ascii="Times New Roman" w:hAnsi="Times New Roman"/>
          <w:sz w:val="28"/>
          <w:szCs w:val="28"/>
          <w:bdr w:val="none" w:sz="0" w:space="0" w:color="auto" w:frame="1"/>
          <w:lang w:val="en-US"/>
        </w:rPr>
        <w:t>c</w:t>
      </w:r>
      <w:r w:rsidR="0074303F" w:rsidRPr="0074303F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 </w:t>
      </w:r>
      <w:r w:rsidR="00B44534">
        <w:rPr>
          <w:rFonts w:ascii="Times New Roman" w:hAnsi="Times New Roman"/>
          <w:sz w:val="28"/>
          <w:szCs w:val="28"/>
          <w:bdr w:val="none" w:sz="0" w:space="0" w:color="auto" w:frame="1"/>
        </w:rPr>
        <w:t>туберкулез</w:t>
      </w:r>
      <w:r w:rsidR="0074303F">
        <w:rPr>
          <w:rFonts w:ascii="Times New Roman" w:hAnsi="Times New Roman"/>
          <w:sz w:val="28"/>
          <w:szCs w:val="28"/>
          <w:bdr w:val="none" w:sz="0" w:space="0" w:color="auto" w:frame="1"/>
        </w:rPr>
        <w:t>ом</w:t>
      </w:r>
      <w:r w:rsidR="00B44534">
        <w:rPr>
          <w:rFonts w:ascii="Times New Roman" w:hAnsi="Times New Roman"/>
          <w:sz w:val="28"/>
          <w:szCs w:val="28"/>
          <w:bdr w:val="none" w:sz="0" w:space="0" w:color="auto" w:frame="1"/>
        </w:rPr>
        <w:t>,</w:t>
      </w:r>
      <w:r w:rsidRPr="00C10341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 в стационаре концентрация аэрозольных частиц снижается.  Также при проведении соответсвующих мероприятий по обеззараживанию воздуха с применением ультрафиолетовых излучателей, активного проветривания помещений и проведения дезинфекции, помещения ТБ стационаров могут быт</w:t>
      </w:r>
      <w:r w:rsidR="001D6478">
        <w:rPr>
          <w:rFonts w:ascii="Times New Roman" w:hAnsi="Times New Roman"/>
          <w:sz w:val="28"/>
          <w:szCs w:val="28"/>
          <w:bdr w:val="none" w:sz="0" w:space="0" w:color="auto" w:frame="1"/>
          <w:lang w:val="en-US"/>
        </w:rPr>
        <w:t>m</w:t>
      </w:r>
      <w:r w:rsidRPr="00C10341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 перепрофилированы на други</w:t>
      </w:r>
      <w:r>
        <w:rPr>
          <w:rFonts w:ascii="Times New Roman" w:hAnsi="Times New Roman"/>
          <w:sz w:val="28"/>
          <w:szCs w:val="28"/>
          <w:bdr w:val="none" w:sz="0" w:space="0" w:color="auto" w:frame="1"/>
        </w:rPr>
        <w:t>е</w:t>
      </w:r>
      <w:r w:rsidRPr="00C10341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 нужды системы здравоохранения. </w:t>
      </w:r>
    </w:p>
    <w:p w:rsidR="00B46919" w:rsidRPr="0074303F" w:rsidRDefault="00B46919" w:rsidP="001D6478">
      <w:pPr>
        <w:spacing w:after="0" w:line="240" w:lineRule="auto"/>
        <w:ind w:right="-567" w:firstLine="709"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74303F">
        <w:rPr>
          <w:rFonts w:ascii="Times New Roman" w:hAnsi="Times New Roman"/>
          <w:sz w:val="28"/>
          <w:lang w:val="ru-RU"/>
        </w:rPr>
        <w:t xml:space="preserve">Одной из причин высоких показателей заболеваемости </w:t>
      </w:r>
      <w:proofErr w:type="gramStart"/>
      <w:r w:rsidRPr="0074303F">
        <w:rPr>
          <w:rFonts w:ascii="Times New Roman" w:hAnsi="Times New Roman"/>
          <w:sz w:val="28"/>
          <w:lang w:val="ru-RU"/>
        </w:rPr>
        <w:t xml:space="preserve">туберкулезом </w:t>
      </w:r>
      <w:r w:rsidR="001D6478" w:rsidRPr="001D6478">
        <w:rPr>
          <w:rFonts w:ascii="Times New Roman" w:hAnsi="Times New Roman"/>
          <w:sz w:val="28"/>
          <w:lang w:val="ru-RU"/>
        </w:rPr>
        <w:t xml:space="preserve"> </w:t>
      </w:r>
      <w:r w:rsidR="001D6478">
        <w:rPr>
          <w:rFonts w:ascii="Times New Roman" w:hAnsi="Times New Roman"/>
          <w:sz w:val="28"/>
          <w:lang w:val="ky-KG"/>
        </w:rPr>
        <w:t>в</w:t>
      </w:r>
      <w:proofErr w:type="gramEnd"/>
      <w:r w:rsidR="001D6478">
        <w:rPr>
          <w:rFonts w:ascii="Times New Roman" w:hAnsi="Times New Roman"/>
          <w:sz w:val="28"/>
          <w:lang w:val="ky-KG"/>
        </w:rPr>
        <w:t xml:space="preserve"> стране </w:t>
      </w:r>
      <w:r w:rsidRPr="0074303F">
        <w:rPr>
          <w:rFonts w:ascii="Times New Roman" w:hAnsi="Times New Roman"/>
          <w:sz w:val="28"/>
          <w:lang w:val="ru-RU"/>
        </w:rPr>
        <w:t xml:space="preserve">является заражение пациентов в стационарах из-за скученности больных </w:t>
      </w:r>
      <w:r w:rsidRPr="0074303F">
        <w:rPr>
          <w:rFonts w:ascii="Times New Roman" w:hAnsi="Times New Roman"/>
          <w:sz w:val="28"/>
          <w:lang w:val="ru-RU"/>
        </w:rPr>
        <w:lastRenderedPageBreak/>
        <w:t>в палатах и отсутствия должных условий.</w:t>
      </w:r>
      <w:r w:rsidR="002641A0" w:rsidRPr="002641A0">
        <w:rPr>
          <w:rFonts w:ascii="Times New Roman" w:hAnsi="Times New Roman"/>
          <w:sz w:val="28"/>
          <w:lang w:val="ru-RU"/>
        </w:rPr>
        <w:t xml:space="preserve"> </w:t>
      </w:r>
      <w:r w:rsidRPr="0074303F">
        <w:rPr>
          <w:rFonts w:ascii="Times New Roman" w:hAnsi="Times New Roman"/>
          <w:sz w:val="28"/>
          <w:lang w:val="ru-RU"/>
        </w:rPr>
        <w:t>Н</w:t>
      </w:r>
      <w:r w:rsidRPr="0074303F">
        <w:rPr>
          <w:rFonts w:ascii="Times New Roman" w:eastAsia="Calibri" w:hAnsi="Times New Roman"/>
          <w:sz w:val="28"/>
          <w:szCs w:val="28"/>
          <w:lang w:val="ru-RU"/>
        </w:rPr>
        <w:t xml:space="preserve">еобоснованная длительная госпитализация больных туберкулезом, способствует распространению устойчивых форм внутри стационаров и высокой стоимостью лечения. </w:t>
      </w:r>
    </w:p>
    <w:p w:rsidR="007C6011" w:rsidRPr="00712D26" w:rsidRDefault="00851F28" w:rsidP="001D6478">
      <w:pPr>
        <w:pStyle w:val="a4"/>
        <w:ind w:right="-567" w:firstLine="708"/>
        <w:jc w:val="both"/>
        <w:rPr>
          <w:rFonts w:ascii="Times New Roman" w:hAnsi="Times New Roman"/>
          <w:sz w:val="28"/>
          <w:szCs w:val="28"/>
        </w:rPr>
      </w:pPr>
      <w:r w:rsidRPr="00C10341">
        <w:rPr>
          <w:rFonts w:ascii="Times New Roman" w:hAnsi="Times New Roman"/>
          <w:sz w:val="28"/>
          <w:szCs w:val="28"/>
        </w:rPr>
        <w:t xml:space="preserve">По рекомендациям Всемирной организации здравоохранения наиболее эффективным уровнем в организации противотуберкулезной помощи, в том числе </w:t>
      </w:r>
      <w:r w:rsidR="0074303F">
        <w:rPr>
          <w:rFonts w:ascii="Times New Roman" w:hAnsi="Times New Roman"/>
          <w:sz w:val="28"/>
          <w:szCs w:val="28"/>
        </w:rPr>
        <w:t xml:space="preserve">с туберкулезом с множественной лекарственной устойчивостью </w:t>
      </w:r>
      <w:r w:rsidRPr="00C10341">
        <w:rPr>
          <w:rFonts w:ascii="Times New Roman" w:hAnsi="Times New Roman"/>
          <w:sz w:val="28"/>
          <w:szCs w:val="28"/>
        </w:rPr>
        <w:t>является перв</w:t>
      </w:r>
      <w:r>
        <w:rPr>
          <w:rFonts w:ascii="Times New Roman" w:hAnsi="Times New Roman"/>
          <w:sz w:val="28"/>
          <w:szCs w:val="28"/>
        </w:rPr>
        <w:t>ичная медико-санитарная помощь</w:t>
      </w:r>
      <w:r w:rsidRPr="00C1034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Э</w:t>
      </w:r>
      <w:r w:rsidR="007C6011" w:rsidRPr="00712D26">
        <w:rPr>
          <w:rFonts w:ascii="Times New Roman" w:hAnsi="Times New Roman"/>
          <w:sz w:val="28"/>
          <w:szCs w:val="28"/>
        </w:rPr>
        <w:t>ффективная противотуберкулезная химиотерапия может быть проведена в амбулаторных условиях без значительного риска распространения туберкулеза среди окружающих. Рутинная п</w:t>
      </w:r>
      <w:r w:rsidR="007C6011">
        <w:rPr>
          <w:rFonts w:ascii="Times New Roman" w:hAnsi="Times New Roman"/>
          <w:sz w:val="28"/>
          <w:szCs w:val="28"/>
        </w:rPr>
        <w:t xml:space="preserve">олитика госпитализации больных, </w:t>
      </w:r>
      <w:r w:rsidR="007C6011" w:rsidRPr="00712D26">
        <w:rPr>
          <w:rFonts w:ascii="Times New Roman" w:hAnsi="Times New Roman"/>
          <w:sz w:val="28"/>
          <w:szCs w:val="28"/>
        </w:rPr>
        <w:t>когда имеется во</w:t>
      </w:r>
      <w:r w:rsidR="007C6011">
        <w:rPr>
          <w:rFonts w:ascii="Times New Roman" w:hAnsi="Times New Roman"/>
          <w:sz w:val="28"/>
          <w:szCs w:val="28"/>
        </w:rPr>
        <w:t>зможность амбулаторного лечения,</w:t>
      </w:r>
      <w:r w:rsidR="007C6011" w:rsidRPr="00712D26">
        <w:rPr>
          <w:rFonts w:ascii="Times New Roman" w:hAnsi="Times New Roman"/>
          <w:sz w:val="28"/>
          <w:szCs w:val="28"/>
        </w:rPr>
        <w:t xml:space="preserve"> не является необходимой для проведения противотуберкулезной химиотерапии. Получены убедительные доказательства высокой эффективности лечения больных в амбулаторных условиях, такой же, как и у госпитализированных больных. Это прослежено даже в отношении больных с распространенными поражениями и проживающих в неблагоприятных условиях.</w:t>
      </w:r>
    </w:p>
    <w:p w:rsidR="00C91E55" w:rsidRDefault="0009457D" w:rsidP="001D6478">
      <w:pPr>
        <w:spacing w:after="0" w:line="240" w:lineRule="auto"/>
        <w:ind w:right="-567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4303F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Распоряжением Правительством Кыргызской Республики </w:t>
      </w:r>
      <w:r w:rsidRPr="0074303F">
        <w:rPr>
          <w:rFonts w:ascii="Times New Roman" w:hAnsi="Times New Roman" w:cs="Times New Roman"/>
          <w:sz w:val="28"/>
          <w:szCs w:val="28"/>
          <w:lang w:val="ru-RU"/>
        </w:rPr>
        <w:t>№ 9-р</w:t>
      </w:r>
      <w:r w:rsidRPr="0074303F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от </w:t>
      </w:r>
      <w:r w:rsidRPr="0074303F">
        <w:rPr>
          <w:rFonts w:ascii="Times New Roman" w:hAnsi="Times New Roman" w:cs="Times New Roman"/>
          <w:sz w:val="28"/>
          <w:szCs w:val="28"/>
          <w:lang w:val="ru-RU"/>
        </w:rPr>
        <w:t>17 января 2017 года утвержден План действий по оптимизации системы оказания противотуберкулезной помощи населению Кыргызской Республики на 2017-2026 годы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4303F">
        <w:rPr>
          <w:rFonts w:ascii="Times New Roman" w:hAnsi="Times New Roman" w:cs="Times New Roman"/>
          <w:sz w:val="28"/>
          <w:szCs w:val="28"/>
          <w:lang w:val="ru-RU"/>
        </w:rPr>
        <w:t>(далее - План действий)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. </w:t>
      </w:r>
      <w:r w:rsidR="007C6011" w:rsidRPr="0074303F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В рамках </w:t>
      </w:r>
      <w:r w:rsidR="007C6011" w:rsidRPr="0074303F">
        <w:rPr>
          <w:rFonts w:ascii="Times New Roman" w:hAnsi="Times New Roman" w:cs="Times New Roman"/>
          <w:sz w:val="28"/>
          <w:szCs w:val="28"/>
          <w:lang w:val="ru-RU"/>
        </w:rPr>
        <w:t>План</w:t>
      </w:r>
      <w:r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7C6011" w:rsidRPr="0074303F">
        <w:rPr>
          <w:rFonts w:ascii="Times New Roman" w:hAnsi="Times New Roman" w:cs="Times New Roman"/>
          <w:sz w:val="28"/>
          <w:szCs w:val="28"/>
          <w:lang w:val="ru-RU"/>
        </w:rPr>
        <w:t xml:space="preserve"> действий запланировано формирование пациент-ориентированной модели лечения </w:t>
      </w:r>
      <w:r w:rsidR="00B44534">
        <w:rPr>
          <w:rFonts w:ascii="Times New Roman" w:hAnsi="Times New Roman" w:cs="Times New Roman"/>
          <w:sz w:val="28"/>
          <w:szCs w:val="28"/>
          <w:lang w:val="ru-RU"/>
        </w:rPr>
        <w:t>лиц,</w:t>
      </w:r>
      <w:r w:rsidR="007C6011" w:rsidRPr="0074303F">
        <w:rPr>
          <w:rFonts w:ascii="Times New Roman" w:hAnsi="Times New Roman" w:cs="Times New Roman"/>
          <w:sz w:val="28"/>
          <w:szCs w:val="28"/>
          <w:lang w:val="ru-RU"/>
        </w:rPr>
        <w:t>больных</w:t>
      </w:r>
      <w:r w:rsidR="00B44534">
        <w:rPr>
          <w:rFonts w:ascii="Times New Roman" w:hAnsi="Times New Roman" w:cs="Times New Roman"/>
          <w:sz w:val="28"/>
          <w:szCs w:val="28"/>
          <w:lang w:val="ru-RU"/>
        </w:rPr>
        <w:t xml:space="preserve"> туберкулезом,</w:t>
      </w:r>
      <w:r w:rsidR="007C6011" w:rsidRPr="0074303F">
        <w:rPr>
          <w:rFonts w:ascii="Times New Roman" w:hAnsi="Times New Roman" w:cs="Times New Roman"/>
          <w:sz w:val="28"/>
          <w:szCs w:val="28"/>
          <w:lang w:val="ru-RU"/>
        </w:rPr>
        <w:t xml:space="preserve"> ориентируясь на нужды и потребности пациента. В настоящее время в стране более 50% больных предпочитают получать амбулаторное лечение, которое является  комфортным и не нарушает жизненый уклад и привычки больного. В результате чего потребность </w:t>
      </w:r>
      <w:r w:rsidR="00B44534">
        <w:rPr>
          <w:rFonts w:ascii="Times New Roman" w:hAnsi="Times New Roman" w:cs="Times New Roman"/>
          <w:sz w:val="28"/>
          <w:szCs w:val="28"/>
          <w:lang w:val="ru-RU"/>
        </w:rPr>
        <w:t>противотуберкулезных</w:t>
      </w:r>
      <w:r w:rsidR="00B44534" w:rsidRPr="0074303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C6011" w:rsidRPr="0074303F">
        <w:rPr>
          <w:rFonts w:ascii="Times New Roman" w:hAnsi="Times New Roman" w:cs="Times New Roman"/>
          <w:sz w:val="28"/>
          <w:szCs w:val="28"/>
          <w:lang w:val="ru-RU"/>
        </w:rPr>
        <w:t>стациона</w:t>
      </w:r>
      <w:r w:rsidR="00B46919" w:rsidRPr="0074303F">
        <w:rPr>
          <w:rFonts w:ascii="Times New Roman" w:hAnsi="Times New Roman" w:cs="Times New Roman"/>
          <w:sz w:val="28"/>
          <w:szCs w:val="28"/>
          <w:lang w:val="ru-RU"/>
        </w:rPr>
        <w:t>ров имеет тенденцию к снижению</w:t>
      </w:r>
      <w:r w:rsidR="00B46919">
        <w:rPr>
          <w:rFonts w:ascii="Times New Roman" w:hAnsi="Times New Roman" w:cs="Times New Roman"/>
          <w:sz w:val="28"/>
          <w:szCs w:val="28"/>
          <w:lang w:val="ru-RU"/>
        </w:rPr>
        <w:t xml:space="preserve">, за 2017 год отмечается </w:t>
      </w:r>
      <w:r w:rsidR="00B46919" w:rsidRPr="0074303F">
        <w:rPr>
          <w:rFonts w:ascii="Times New Roman" w:hAnsi="Times New Roman" w:cs="Times New Roman"/>
          <w:sz w:val="28"/>
          <w:szCs w:val="28"/>
          <w:lang w:val="ru-RU"/>
        </w:rPr>
        <w:t xml:space="preserve">сокращение госпитализации </w:t>
      </w:r>
      <w:r w:rsidR="00B46919">
        <w:rPr>
          <w:rFonts w:ascii="Times New Roman" w:hAnsi="Times New Roman" w:cs="Times New Roman"/>
          <w:sz w:val="28"/>
          <w:szCs w:val="28"/>
          <w:lang w:val="ru-RU"/>
        </w:rPr>
        <w:t xml:space="preserve">на </w:t>
      </w:r>
      <w:r w:rsidR="007C6011" w:rsidRPr="0074303F">
        <w:rPr>
          <w:rFonts w:ascii="Times New Roman" w:hAnsi="Times New Roman" w:cs="Times New Roman"/>
          <w:sz w:val="28"/>
          <w:szCs w:val="28"/>
          <w:lang w:val="ru-RU"/>
        </w:rPr>
        <w:t xml:space="preserve">30%. При этом успех лечения </w:t>
      </w:r>
      <w:r w:rsidR="00B4453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B44534" w:rsidRPr="0074303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C6011" w:rsidRPr="0074303F">
        <w:rPr>
          <w:rFonts w:ascii="Times New Roman" w:hAnsi="Times New Roman" w:cs="Times New Roman"/>
          <w:sz w:val="28"/>
          <w:szCs w:val="28"/>
          <w:lang w:val="ru-RU"/>
        </w:rPr>
        <w:t>пациентов</w:t>
      </w:r>
      <w:r w:rsidR="00B44534">
        <w:rPr>
          <w:rFonts w:ascii="Times New Roman" w:hAnsi="Times New Roman" w:cs="Times New Roman"/>
          <w:sz w:val="28"/>
          <w:szCs w:val="28"/>
          <w:lang w:val="ru-RU"/>
        </w:rPr>
        <w:t>, больных туберкулезом,</w:t>
      </w:r>
      <w:r w:rsidR="007C6011" w:rsidRPr="0074303F">
        <w:rPr>
          <w:rFonts w:ascii="Times New Roman" w:hAnsi="Times New Roman" w:cs="Times New Roman"/>
          <w:sz w:val="28"/>
          <w:szCs w:val="28"/>
          <w:lang w:val="ru-RU"/>
        </w:rPr>
        <w:t xml:space="preserve"> в стране сохраняется высокими</w:t>
      </w:r>
      <w:r w:rsidR="00B46919">
        <w:rPr>
          <w:rFonts w:ascii="Times New Roman" w:hAnsi="Times New Roman" w:cs="Times New Roman"/>
          <w:sz w:val="28"/>
          <w:szCs w:val="28"/>
          <w:lang w:val="ru-RU"/>
        </w:rPr>
        <w:t xml:space="preserve"> -</w:t>
      </w:r>
      <w:r w:rsidR="007C6011" w:rsidRPr="0074303F">
        <w:rPr>
          <w:rFonts w:ascii="Times New Roman" w:hAnsi="Times New Roman" w:cs="Times New Roman"/>
          <w:sz w:val="28"/>
          <w:szCs w:val="28"/>
          <w:lang w:val="ru-RU"/>
        </w:rPr>
        <w:t xml:space="preserve"> более 80%.</w:t>
      </w:r>
    </w:p>
    <w:p w:rsidR="0009457D" w:rsidRPr="00C10341" w:rsidRDefault="0009457D" w:rsidP="001D6478">
      <w:pPr>
        <w:pStyle w:val="a3"/>
        <w:shd w:val="clear" w:color="auto" w:fill="FFFFFF"/>
        <w:spacing w:before="0" w:beforeAutospacing="0" w:after="0" w:afterAutospacing="0"/>
        <w:ind w:right="-567" w:firstLine="708"/>
        <w:jc w:val="both"/>
        <w:textAlignment w:val="baseline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</w:rPr>
        <w:t xml:space="preserve">В результате всех этих мероприятий появляются </w:t>
      </w:r>
      <w:r w:rsidR="00B44534">
        <w:rPr>
          <w:sz w:val="28"/>
          <w:szCs w:val="28"/>
        </w:rPr>
        <w:t xml:space="preserve">противотуберкулезные </w:t>
      </w:r>
      <w:r>
        <w:rPr>
          <w:sz w:val="28"/>
          <w:szCs w:val="28"/>
        </w:rPr>
        <w:t xml:space="preserve">стационары, которые могут быть перепрофилированы на другие нужды системы здравоохранения без ущерба качества и доступности </w:t>
      </w:r>
      <w:r w:rsidR="00B46919">
        <w:rPr>
          <w:sz w:val="28"/>
          <w:szCs w:val="28"/>
        </w:rPr>
        <w:t xml:space="preserve">оказания </w:t>
      </w:r>
      <w:r>
        <w:rPr>
          <w:sz w:val="28"/>
          <w:szCs w:val="28"/>
        </w:rPr>
        <w:t xml:space="preserve">медицинской услуг для </w:t>
      </w:r>
      <w:r w:rsidR="00B46919">
        <w:rPr>
          <w:sz w:val="28"/>
          <w:szCs w:val="28"/>
        </w:rPr>
        <w:t>пациентов</w:t>
      </w:r>
      <w:r>
        <w:rPr>
          <w:sz w:val="28"/>
          <w:szCs w:val="28"/>
        </w:rPr>
        <w:t>.</w:t>
      </w:r>
    </w:p>
    <w:p w:rsidR="00C91E55" w:rsidRDefault="00C91E55" w:rsidP="001D6478">
      <w:pPr>
        <w:spacing w:after="0" w:line="240" w:lineRule="auto"/>
        <w:ind w:right="-567"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74303F">
        <w:rPr>
          <w:rFonts w:ascii="Times New Roman" w:hAnsi="Times New Roman" w:cs="Times New Roman"/>
          <w:sz w:val="28"/>
          <w:szCs w:val="28"/>
          <w:lang w:val="ru-RU"/>
        </w:rPr>
        <w:t xml:space="preserve">Однако, в п. 119 </w:t>
      </w:r>
      <w:r w:rsidRPr="0074303F">
        <w:rPr>
          <w:rFonts w:ascii="Times New Roman" w:eastAsia="Times New Roman" w:hAnsi="Times New Roman" w:cs="Times New Roman"/>
          <w:sz w:val="28"/>
          <w:szCs w:val="28"/>
          <w:lang w:val="ru-RU"/>
        </w:rPr>
        <w:t>Санитарно-эпидемиологических правил и нормативов «Санитарно-эпидемиологические требования к лечебно-профилактическим организациям»</w:t>
      </w:r>
      <w:r w:rsidRPr="0074303F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перепрофилирование медицинских организаций туберкулезного профиля для лечения больных с другими диагнозами запрещается. Вместе с этим, основываясь на доказательную научно-исследовательскую базу, </w:t>
      </w:r>
      <w:r w:rsidRPr="0074303F">
        <w:rPr>
          <w:rFonts w:ascii="Times New Roman" w:hAnsi="Times New Roman" w:cs="Times New Roman"/>
          <w:sz w:val="28"/>
          <w:szCs w:val="28"/>
          <w:lang w:val="ru-RU" w:eastAsia="ru-RU"/>
        </w:rPr>
        <w:t>перепрофилирование противотуберкулезных организаций</w:t>
      </w:r>
      <w:r w:rsidRPr="0074303F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для лечения больных с другими диагнозами</w:t>
      </w:r>
      <w:r w:rsidR="003B6DC2" w:rsidRPr="003B6DC2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74303F">
        <w:rPr>
          <w:rFonts w:ascii="Times New Roman" w:hAnsi="Times New Roman" w:cs="Times New Roman"/>
          <w:sz w:val="28"/>
          <w:szCs w:val="28"/>
          <w:lang w:val="ru-RU" w:eastAsia="ru-RU"/>
        </w:rPr>
        <w:t>разр</w:t>
      </w:r>
      <w:r w:rsidR="00BF6C26" w:rsidRPr="0074303F">
        <w:rPr>
          <w:rFonts w:ascii="Times New Roman" w:hAnsi="Times New Roman" w:cs="Times New Roman"/>
          <w:sz w:val="28"/>
          <w:szCs w:val="28"/>
          <w:lang w:val="ru-RU" w:eastAsia="ru-RU"/>
        </w:rPr>
        <w:t>ешается</w:t>
      </w:r>
      <w:r w:rsidR="00BF6C26" w:rsidRPr="0074303F">
        <w:rPr>
          <w:rFonts w:ascii="Times New Roman" w:hAnsi="Times New Roman" w:cs="Times New Roman"/>
          <w:sz w:val="28"/>
          <w:szCs w:val="28"/>
          <w:lang w:val="ru-RU"/>
        </w:rPr>
        <w:t xml:space="preserve"> после проведения дезинфекции </w:t>
      </w:r>
      <w:r w:rsidR="00B46919">
        <w:rPr>
          <w:rFonts w:ascii="Times New Roman" w:hAnsi="Times New Roman" w:cs="Times New Roman"/>
          <w:sz w:val="28"/>
          <w:szCs w:val="28"/>
          <w:lang w:val="ru-RU"/>
        </w:rPr>
        <w:t>помещений</w:t>
      </w:r>
      <w:r w:rsidRPr="0074303F">
        <w:rPr>
          <w:rFonts w:ascii="Times New Roman" w:hAnsi="Times New Roman" w:cs="Times New Roman"/>
          <w:sz w:val="28"/>
          <w:szCs w:val="28"/>
          <w:lang w:val="ru-RU" w:eastAsia="ru-RU"/>
        </w:rPr>
        <w:t>. Соответственно необходимо внести изменения в постановление Правительства Кыргызской Республики "Об утверждении актов в области общественного здравоохранения" от 11 апреля 201</w:t>
      </w:r>
      <w:r w:rsidR="004C4684" w:rsidRPr="0074303F">
        <w:rPr>
          <w:rFonts w:ascii="Times New Roman" w:hAnsi="Times New Roman" w:cs="Times New Roman"/>
          <w:sz w:val="28"/>
          <w:szCs w:val="28"/>
          <w:lang w:val="ru-RU" w:eastAsia="ru-RU"/>
        </w:rPr>
        <w:t>6 года №201 относительно п.119.</w:t>
      </w:r>
    </w:p>
    <w:p w:rsidR="00C91E55" w:rsidRDefault="004C4684" w:rsidP="001D6478">
      <w:pPr>
        <w:autoSpaceDE w:val="0"/>
        <w:autoSpaceDN w:val="0"/>
        <w:adjustRightInd w:val="0"/>
        <w:spacing w:after="0" w:line="240" w:lineRule="auto"/>
        <w:ind w:right="-567"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74303F">
        <w:rPr>
          <w:rFonts w:ascii="Times New Roman" w:eastAsia="Times New Roman" w:hAnsi="Times New Roman"/>
          <w:sz w:val="28"/>
          <w:szCs w:val="28"/>
          <w:lang w:val="ru-RU" w:eastAsia="ru-RU" w:bidi="my-MM"/>
        </w:rPr>
        <w:t>В п.</w:t>
      </w:r>
      <w:r w:rsidR="00C91E55" w:rsidRPr="0074303F">
        <w:rPr>
          <w:rFonts w:ascii="Times New Roman" w:eastAsia="Times New Roman" w:hAnsi="Times New Roman"/>
          <w:sz w:val="28"/>
          <w:szCs w:val="28"/>
          <w:lang w:val="ru-RU" w:eastAsia="ru-RU" w:bidi="my-MM"/>
        </w:rPr>
        <w:t>125</w:t>
      </w:r>
      <w:r>
        <w:rPr>
          <w:rFonts w:ascii="Times New Roman" w:eastAsia="Times New Roman" w:hAnsi="Times New Roman"/>
          <w:sz w:val="28"/>
          <w:szCs w:val="28"/>
          <w:lang w:val="ru-RU" w:eastAsia="ru-RU" w:bidi="my-MM"/>
        </w:rPr>
        <w:t xml:space="preserve"> </w:t>
      </w:r>
      <w:r w:rsidR="00C91E55" w:rsidRPr="0074303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Санитарно-эпидемиологических правил и нормативов «Санитарно-эпидемиологические требования к лечебно-профилактическим </w:t>
      </w:r>
      <w:r w:rsidR="00C91E55" w:rsidRPr="0074303F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организациям»</w:t>
      </w:r>
      <w:r w:rsidR="00C91E55" w:rsidRPr="0074303F">
        <w:rPr>
          <w:rFonts w:ascii="Times New Roman" w:eastAsia="Times New Roman" w:hAnsi="Times New Roman"/>
          <w:sz w:val="28"/>
          <w:szCs w:val="28"/>
          <w:lang w:val="ru-RU" w:bidi="my-MM"/>
        </w:rPr>
        <w:t xml:space="preserve"> запрещается</w:t>
      </w:r>
      <w:r w:rsidR="006F4519">
        <w:rPr>
          <w:rFonts w:ascii="Times New Roman" w:eastAsia="Times New Roman" w:hAnsi="Times New Roman"/>
          <w:sz w:val="28"/>
          <w:szCs w:val="28"/>
          <w:lang w:val="ru-RU" w:bidi="my-MM"/>
        </w:rPr>
        <w:t xml:space="preserve"> </w:t>
      </w:r>
      <w:r w:rsidR="00C91E55" w:rsidRPr="0074303F">
        <w:rPr>
          <w:rFonts w:ascii="Times New Roman" w:eastAsia="Times New Roman" w:hAnsi="Times New Roman"/>
          <w:sz w:val="28"/>
          <w:szCs w:val="28"/>
          <w:lang w:val="ru-RU" w:bidi="my-MM"/>
        </w:rPr>
        <w:t xml:space="preserve">хождение пациентов с положительным результатом микроскопии мазка мокроты до ее конверсии вне территории противотуберкулезной организации. </w:t>
      </w:r>
      <w:r w:rsidR="006F4519" w:rsidRPr="0074303F">
        <w:rPr>
          <w:rFonts w:ascii="Times New Roman" w:eastAsia="Times New Roman" w:hAnsi="Times New Roman"/>
          <w:sz w:val="28"/>
          <w:szCs w:val="28"/>
          <w:lang w:val="ru-RU" w:bidi="my-MM"/>
        </w:rPr>
        <w:t>Согласно, рекомендациям ВОЗ</w:t>
      </w:r>
      <w:r w:rsidR="006F4519">
        <w:rPr>
          <w:rFonts w:ascii="Times New Roman" w:eastAsia="Times New Roman" w:hAnsi="Times New Roman"/>
          <w:sz w:val="28"/>
          <w:szCs w:val="28"/>
          <w:lang w:val="ru-RU" w:bidi="my-MM"/>
        </w:rPr>
        <w:t xml:space="preserve"> необходимо использовать хирургические маски ТБ пациентам </w:t>
      </w:r>
      <w:r w:rsidR="006F4519" w:rsidRPr="0074303F">
        <w:rPr>
          <w:rFonts w:ascii="Times New Roman" w:hAnsi="Times New Roman" w:cs="Times New Roman"/>
          <w:sz w:val="28"/>
          <w:lang w:val="ru-RU"/>
        </w:rPr>
        <w:t>с положительным результатом микроскопии мазка мокроты в помещении при контакте с другими пациентами или медицинским персоналом</w:t>
      </w:r>
      <w:r w:rsidR="006F4519">
        <w:rPr>
          <w:rFonts w:ascii="Times New Roman" w:hAnsi="Times New Roman" w:cs="Times New Roman"/>
          <w:sz w:val="28"/>
          <w:lang w:val="ru-RU"/>
        </w:rPr>
        <w:t xml:space="preserve">. </w:t>
      </w:r>
      <w:r w:rsidR="006F4519" w:rsidRPr="0074303F">
        <w:rPr>
          <w:rFonts w:ascii="Times New Roman" w:hAnsi="Times New Roman" w:cs="Times New Roman"/>
          <w:sz w:val="28"/>
          <w:szCs w:val="28"/>
          <w:lang w:val="ru-RU" w:eastAsia="ru-RU"/>
        </w:rPr>
        <w:t>Соответственно необходимо внести изменения в постановление Правительства Кыргызской Республики "Об утверждении актов в области общественного здравоохранения" от 11 апреля 2016 года №201 относительно п.1</w:t>
      </w:r>
      <w:r w:rsidR="006F4519">
        <w:rPr>
          <w:rFonts w:ascii="Times New Roman" w:hAnsi="Times New Roman" w:cs="Times New Roman"/>
          <w:sz w:val="28"/>
          <w:szCs w:val="28"/>
          <w:lang w:val="ru-RU" w:eastAsia="ru-RU"/>
        </w:rPr>
        <w:t>25</w:t>
      </w:r>
      <w:r w:rsidR="006F4519" w:rsidRPr="0074303F">
        <w:rPr>
          <w:rFonts w:ascii="Times New Roman" w:hAnsi="Times New Roman" w:cs="Times New Roman"/>
          <w:sz w:val="28"/>
          <w:szCs w:val="28"/>
          <w:lang w:val="ru-RU" w:eastAsia="ru-RU"/>
        </w:rPr>
        <w:t>.</w:t>
      </w:r>
    </w:p>
    <w:p w:rsidR="006F4519" w:rsidRPr="006F4519" w:rsidRDefault="006F4519" w:rsidP="001D6478">
      <w:pPr>
        <w:autoSpaceDE w:val="0"/>
        <w:autoSpaceDN w:val="0"/>
        <w:adjustRightInd w:val="0"/>
        <w:spacing w:after="0" w:line="240" w:lineRule="auto"/>
        <w:ind w:right="-567" w:firstLine="70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В п. 224 </w:t>
      </w:r>
      <w:r w:rsidR="00585310" w:rsidRPr="0074303F">
        <w:rPr>
          <w:rFonts w:ascii="Times New Roman" w:eastAsia="Times New Roman" w:hAnsi="Times New Roman" w:cs="Times New Roman"/>
          <w:sz w:val="28"/>
          <w:szCs w:val="28"/>
          <w:lang w:val="ru-RU"/>
        </w:rPr>
        <w:t>Санитарно-эпидемиологических правил и нормативов «Санитарно-эпидемиологические требования к лечебно-профилактическим организациям»</w:t>
      </w:r>
      <w:r w:rsidR="0058531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в</w:t>
      </w:r>
      <w:r w:rsidRPr="0074303F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случае выявления пациента с симптомами туберкулеза - его необходимо незамедлительно и вне очереди направить на прием к врачу с</w:t>
      </w:r>
      <w:r w:rsidRPr="006F4519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74303F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выдачей ему хирургической маски. Пациенты, у которых при </w:t>
      </w:r>
      <w:r w:rsidRPr="0074303F">
        <w:rPr>
          <w:rFonts w:ascii="Times New Roman" w:hAnsi="Times New Roman"/>
          <w:sz w:val="28"/>
          <w:szCs w:val="28"/>
          <w:lang w:val="ru-RU"/>
        </w:rPr>
        <w:t xml:space="preserve">микроскопическом исследовании мазка мокроты не обнаруживаются бактерии возбудители туберкулеза (БК-) и </w:t>
      </w:r>
      <w:r w:rsidRPr="0074303F">
        <w:rPr>
          <w:rFonts w:ascii="Times New Roman" w:eastAsia="Times New Roman" w:hAnsi="Times New Roman"/>
          <w:sz w:val="28"/>
          <w:szCs w:val="28"/>
          <w:lang w:val="ru-RU" w:eastAsia="ru-RU"/>
        </w:rPr>
        <w:t>находящиеся на амбулаторном лечении в организации первичной медико-санитарной помощи,  обслуживаются в отдельном кабинете контролируемого лечения, который должен иметь отдельный вход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. Однако, ТБ пациенты с отрицательным результатом микроскопии мазка </w:t>
      </w:r>
      <w:r w:rsidR="004D40F1">
        <w:rPr>
          <w:rFonts w:ascii="Times New Roman" w:eastAsia="Times New Roman" w:hAnsi="Times New Roman"/>
          <w:sz w:val="28"/>
          <w:szCs w:val="28"/>
          <w:lang w:val="ru-RU" w:eastAsia="ru-RU"/>
        </w:rPr>
        <w:t>мокроты и получающие адекватное противотуберкулезное лечение н</w:t>
      </w:r>
      <w:r w:rsidR="00585310">
        <w:rPr>
          <w:rFonts w:ascii="Times New Roman" w:eastAsia="Times New Roman" w:hAnsi="Times New Roman"/>
          <w:sz w:val="28"/>
          <w:szCs w:val="28"/>
          <w:lang w:val="ru-RU" w:eastAsia="ru-RU"/>
        </w:rPr>
        <w:t>е являются источниками инфекции, в связи с чем необходимо исключить.</w:t>
      </w:r>
    </w:p>
    <w:p w:rsidR="00C91E55" w:rsidRDefault="00C91E55" w:rsidP="001D6478">
      <w:pPr>
        <w:pStyle w:val="a4"/>
        <w:spacing w:before="120"/>
        <w:ind w:right="-567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Информация о результатах общественного обсуждения:</w:t>
      </w:r>
    </w:p>
    <w:p w:rsidR="00C91E55" w:rsidRDefault="00C91E55" w:rsidP="001D6478">
      <w:pPr>
        <w:pStyle w:val="a4"/>
        <w:ind w:right="-567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со статьей 22 Закона «О нормативных правовых актах Кыргызской Республики» данный проект постановления Правительства направлен в Правительство Кыргызской Республики для размещения на официальном сайте нормотворческого орган</w:t>
      </w:r>
      <w:r w:rsidR="002E0641">
        <w:rPr>
          <w:rFonts w:ascii="Times New Roman" w:hAnsi="Times New Roman"/>
          <w:sz w:val="28"/>
          <w:szCs w:val="28"/>
        </w:rPr>
        <w:t>а на общественное обсуждение</w:t>
      </w:r>
      <w:bookmarkStart w:id="0" w:name="_GoBack"/>
      <w:bookmarkEnd w:id="0"/>
      <w:r w:rsidR="002E0641">
        <w:rPr>
          <w:rFonts w:ascii="Times New Roman" w:hAnsi="Times New Roman"/>
          <w:sz w:val="28"/>
          <w:szCs w:val="28"/>
        </w:rPr>
        <w:t>.</w:t>
      </w:r>
    </w:p>
    <w:p w:rsidR="00C91E55" w:rsidRPr="004925DA" w:rsidRDefault="00C91E55" w:rsidP="001D6478">
      <w:pPr>
        <w:spacing w:before="120" w:after="0"/>
        <w:ind w:right="-567" w:firstLine="709"/>
        <w:jc w:val="both"/>
        <w:rPr>
          <w:rFonts w:ascii="Times New Roman" w:hAnsi="Times New Roman"/>
          <w:b/>
          <w:sz w:val="28"/>
          <w:szCs w:val="28"/>
          <w:lang w:val="ru-RU" w:bidi="en-US"/>
        </w:rPr>
      </w:pPr>
      <w:r w:rsidRPr="0074303F">
        <w:rPr>
          <w:rFonts w:ascii="Times New Roman" w:hAnsi="Times New Roman"/>
          <w:b/>
          <w:sz w:val="28"/>
          <w:szCs w:val="28"/>
          <w:lang w:val="ru-RU" w:bidi="en-US"/>
        </w:rPr>
        <w:t xml:space="preserve">Прогнозы возможных социальных, экономических, правовых, правозащитных, гендерных, экологических, коррупционных последствий: </w:t>
      </w:r>
    </w:p>
    <w:p w:rsidR="00C91E55" w:rsidRPr="00D234D9" w:rsidRDefault="00C91E55" w:rsidP="001D6478">
      <w:pPr>
        <w:pStyle w:val="a4"/>
        <w:ind w:right="-567"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</w:rPr>
        <w:t>Проект постановления разработан в соответствии с действующим законодательством Кыргызской Республики и не повлечет негативныхпоследствий в социальной, правовой, правозащитной и антикоррупционной сферах жизнедеятельности страны</w:t>
      </w:r>
      <w:r>
        <w:rPr>
          <w:rFonts w:ascii="Times New Roman" w:hAnsi="Times New Roman"/>
          <w:sz w:val="28"/>
          <w:szCs w:val="28"/>
          <w:lang w:val="ky-KG"/>
        </w:rPr>
        <w:t>.</w:t>
      </w:r>
    </w:p>
    <w:p w:rsidR="00C91E55" w:rsidRDefault="00C91E55" w:rsidP="001D6478">
      <w:pPr>
        <w:pStyle w:val="a4"/>
        <w:ind w:right="-567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Информация об анализе регулятивного воздействия:</w:t>
      </w:r>
    </w:p>
    <w:p w:rsidR="00C91E55" w:rsidRDefault="00C91E55" w:rsidP="001D6478">
      <w:pPr>
        <w:pStyle w:val="a4"/>
        <w:ind w:right="-567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C91E55" w:rsidRDefault="00C91E55" w:rsidP="001D6478">
      <w:pPr>
        <w:pStyle w:val="a4"/>
        <w:ind w:right="-567" w:firstLine="709"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</w:rPr>
        <w:t>Анализ соответствия проекта законодательству:</w:t>
      </w:r>
    </w:p>
    <w:p w:rsidR="00C91E55" w:rsidRPr="0074303F" w:rsidRDefault="00C91E55" w:rsidP="001D6478">
      <w:pPr>
        <w:spacing w:after="0" w:line="240" w:lineRule="auto"/>
        <w:ind w:right="-567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4303F">
        <w:rPr>
          <w:rFonts w:ascii="Times New Roman" w:hAnsi="Times New Roman"/>
          <w:sz w:val="28"/>
          <w:szCs w:val="28"/>
          <w:lang w:val="ru-RU"/>
        </w:rPr>
        <w:t xml:space="preserve">Представленный проект подготовлен в соответствии с Законом Кыргызской Республики «Об общественном здравоохранении». Проект </w:t>
      </w:r>
      <w:r w:rsidR="00C60CDC">
        <w:rPr>
          <w:rFonts w:ascii="Times New Roman" w:hAnsi="Times New Roman"/>
          <w:sz w:val="28"/>
          <w:szCs w:val="28"/>
          <w:lang w:val="ru-RU"/>
        </w:rPr>
        <w:t xml:space="preserve">постановления Правительства </w:t>
      </w:r>
      <w:r w:rsidR="00C60CDC">
        <w:rPr>
          <w:rFonts w:ascii="Times New Roman" w:hAnsi="Times New Roman"/>
          <w:bCs/>
          <w:sz w:val="28"/>
          <w:szCs w:val="28"/>
          <w:lang w:val="ru-RU"/>
        </w:rPr>
        <w:t>«</w:t>
      </w:r>
      <w:r w:rsidR="00C60CDC" w:rsidRPr="0074303F">
        <w:rPr>
          <w:rFonts w:ascii="Times New Roman" w:hAnsi="Times New Roman"/>
          <w:bCs/>
          <w:sz w:val="28"/>
          <w:szCs w:val="28"/>
          <w:lang w:val="ru-RU" w:eastAsia="ky-KG"/>
        </w:rPr>
        <w:t>О совершенствовании актов в области общественного здравоохранения</w:t>
      </w:r>
      <w:r w:rsidRPr="0074303F">
        <w:rPr>
          <w:rFonts w:ascii="Times New Roman" w:hAnsi="Times New Roman"/>
          <w:sz w:val="28"/>
          <w:szCs w:val="28"/>
          <w:lang w:val="ru-RU"/>
        </w:rPr>
        <w:t xml:space="preserve">имеет непосредственное значение в реализации </w:t>
      </w:r>
      <w:r w:rsidRPr="0074303F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Распоряжения Правительства Кыргызской Республики </w:t>
      </w:r>
      <w:r w:rsidRPr="0074303F">
        <w:rPr>
          <w:rFonts w:ascii="Times New Roman" w:hAnsi="Times New Roman" w:cs="Times New Roman"/>
          <w:sz w:val="28"/>
          <w:szCs w:val="28"/>
          <w:lang w:val="ru-RU"/>
        </w:rPr>
        <w:t xml:space="preserve">№9-р </w:t>
      </w:r>
      <w:r w:rsidRPr="0074303F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от </w:t>
      </w:r>
      <w:r w:rsidRPr="0074303F">
        <w:rPr>
          <w:rFonts w:ascii="Times New Roman" w:hAnsi="Times New Roman" w:cs="Times New Roman"/>
          <w:sz w:val="28"/>
          <w:szCs w:val="28"/>
          <w:lang w:val="ru-RU"/>
        </w:rPr>
        <w:t xml:space="preserve">17 января 2017 </w:t>
      </w:r>
      <w:r w:rsidRPr="0074303F">
        <w:rPr>
          <w:rFonts w:ascii="Times New Roman" w:hAnsi="Times New Roman" w:cs="Times New Roman"/>
          <w:sz w:val="28"/>
          <w:szCs w:val="28"/>
          <w:lang w:val="ru-RU"/>
        </w:rPr>
        <w:lastRenderedPageBreak/>
        <w:t>года по утверждению</w:t>
      </w:r>
      <w:r w:rsidR="00854159" w:rsidRPr="0085415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4303F">
        <w:rPr>
          <w:rFonts w:ascii="Times New Roman" w:hAnsi="Times New Roman" w:cs="Times New Roman"/>
          <w:sz w:val="28"/>
          <w:szCs w:val="28"/>
          <w:lang w:val="ru-RU"/>
        </w:rPr>
        <w:t>Плана действий по оптимизации системы оказания противотуберкулезной помощи населению Кыргызской</w:t>
      </w:r>
      <w:r w:rsidR="00854159" w:rsidRPr="0074303F">
        <w:rPr>
          <w:rFonts w:ascii="Times New Roman" w:hAnsi="Times New Roman" w:cs="Times New Roman"/>
          <w:sz w:val="28"/>
          <w:szCs w:val="28"/>
          <w:lang w:val="ru-RU"/>
        </w:rPr>
        <w:t xml:space="preserve"> Республики на 2017-2026 годы. </w:t>
      </w:r>
      <w:r w:rsidRPr="0074303F">
        <w:rPr>
          <w:rFonts w:ascii="Times New Roman" w:eastAsia="Times New Roman" w:hAnsi="Times New Roman" w:cs="Times New Roman"/>
          <w:sz w:val="28"/>
          <w:szCs w:val="28"/>
          <w:lang w:val="ru-RU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C91E55" w:rsidRPr="00BF06E3" w:rsidRDefault="00C91E55" w:rsidP="001D6478">
      <w:pPr>
        <w:pStyle w:val="a4"/>
        <w:ind w:right="-567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Информация о необходимости и источниках финансирования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: </w:t>
      </w:r>
      <w:r w:rsidRPr="007111E8">
        <w:rPr>
          <w:rFonts w:ascii="Times New Roman" w:hAnsi="Times New Roman"/>
          <w:sz w:val="28"/>
          <w:szCs w:val="28"/>
        </w:rPr>
        <w:t>Принятие настоящего проекта постановления Правительства Кыргызской Республики не повлечет дополнительных финансовых затрат из республиканского и местных бюджетов.</w:t>
      </w:r>
    </w:p>
    <w:p w:rsidR="00C91E55" w:rsidRPr="0074303F" w:rsidRDefault="00C91E55" w:rsidP="001D6478">
      <w:pPr>
        <w:spacing w:after="0" w:line="240" w:lineRule="auto"/>
        <w:ind w:right="-567" w:firstLine="567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4303F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Информация об анализе регулятивного воздействия:</w:t>
      </w:r>
    </w:p>
    <w:p w:rsidR="00C60CDC" w:rsidRDefault="00C60CDC" w:rsidP="001D6478">
      <w:pPr>
        <w:tabs>
          <w:tab w:val="left" w:pos="2127"/>
        </w:tabs>
        <w:spacing w:after="0" w:line="240" w:lineRule="auto"/>
        <w:ind w:right="-567"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4303F">
        <w:rPr>
          <w:rFonts w:ascii="Times New Roman" w:eastAsia="Times New Roman" w:hAnsi="Times New Roman" w:cs="Times New Roman"/>
          <w:sz w:val="28"/>
          <w:szCs w:val="28"/>
          <w:lang w:val="ru-RU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C91E55" w:rsidRDefault="00C91E55" w:rsidP="001D6478">
      <w:pPr>
        <w:spacing w:after="0" w:line="240" w:lineRule="auto"/>
        <w:ind w:right="-567"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C91E55" w:rsidRDefault="00C91E55" w:rsidP="001D6478">
      <w:pPr>
        <w:pStyle w:val="a4"/>
        <w:ind w:right="-567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2641A0" w:rsidRDefault="002641A0" w:rsidP="001D6478">
      <w:pPr>
        <w:pStyle w:val="a4"/>
        <w:ind w:right="-567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2641A0" w:rsidRDefault="002641A0" w:rsidP="001D6478">
      <w:pPr>
        <w:pStyle w:val="a4"/>
        <w:ind w:right="-567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2641A0" w:rsidRDefault="002641A0" w:rsidP="001D6478">
      <w:pPr>
        <w:pStyle w:val="a4"/>
        <w:ind w:right="-567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2641A0" w:rsidRDefault="002641A0" w:rsidP="001D6478">
      <w:pPr>
        <w:pStyle w:val="a4"/>
        <w:ind w:right="-567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2641A0" w:rsidRPr="00C15565" w:rsidRDefault="002641A0" w:rsidP="001D6478">
      <w:pPr>
        <w:pStyle w:val="a4"/>
        <w:ind w:right="-567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2641A0" w:rsidRPr="002641A0" w:rsidRDefault="00C91E55" w:rsidP="001D6478">
      <w:pPr>
        <w:pStyle w:val="a4"/>
        <w:ind w:right="-567" w:firstLine="708"/>
        <w:jc w:val="both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</w:rPr>
        <w:t>Министр</w:t>
      </w:r>
      <w:r w:rsidR="002641A0">
        <w:rPr>
          <w:rFonts w:ascii="Times New Roman" w:hAnsi="Times New Roman"/>
          <w:b/>
          <w:sz w:val="28"/>
          <w:szCs w:val="28"/>
          <w:lang w:val="en-US"/>
        </w:rPr>
        <w:t xml:space="preserve">                                                           </w:t>
      </w:r>
      <w:r w:rsidR="002641A0">
        <w:rPr>
          <w:rFonts w:ascii="Times New Roman" w:hAnsi="Times New Roman"/>
          <w:b/>
          <w:sz w:val="28"/>
          <w:szCs w:val="28"/>
        </w:rPr>
        <w:t xml:space="preserve">К.С. </w:t>
      </w:r>
      <w:proofErr w:type="spellStart"/>
      <w:r w:rsidR="002641A0">
        <w:rPr>
          <w:rFonts w:ascii="Times New Roman" w:hAnsi="Times New Roman"/>
          <w:b/>
          <w:sz w:val="28"/>
          <w:szCs w:val="28"/>
        </w:rPr>
        <w:t>Чолпонбаев</w:t>
      </w:r>
      <w:proofErr w:type="spellEnd"/>
    </w:p>
    <w:p w:rsidR="00C91E55" w:rsidRDefault="00C91E55" w:rsidP="001D6478">
      <w:pPr>
        <w:pStyle w:val="a4"/>
        <w:ind w:right="-567"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</w:p>
    <w:sectPr w:rsidR="00C91E55" w:rsidSect="001D6478">
      <w:footerReference w:type="default" r:id="rId6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25EC" w:rsidRDefault="00EC25EC" w:rsidP="002E0641">
      <w:pPr>
        <w:spacing w:after="0" w:line="240" w:lineRule="auto"/>
      </w:pPr>
      <w:r>
        <w:separator/>
      </w:r>
    </w:p>
  </w:endnote>
  <w:endnote w:type="continuationSeparator" w:id="0">
    <w:p w:rsidR="00EC25EC" w:rsidRDefault="00EC25EC" w:rsidP="002E06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96724867"/>
      <w:docPartObj>
        <w:docPartGallery w:val="Page Numbers (Bottom of Page)"/>
        <w:docPartUnique/>
      </w:docPartObj>
    </w:sdtPr>
    <w:sdtContent>
      <w:p w:rsidR="002E0641" w:rsidRDefault="002E0641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2E0641">
          <w:rPr>
            <w:noProof/>
            <w:lang w:val="ru-RU"/>
          </w:rPr>
          <w:t>1</w:t>
        </w:r>
        <w:r>
          <w:fldChar w:fldCharType="end"/>
        </w:r>
      </w:p>
    </w:sdtContent>
  </w:sdt>
  <w:p w:rsidR="002E0641" w:rsidRDefault="002E0641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25EC" w:rsidRDefault="00EC25EC" w:rsidP="002E0641">
      <w:pPr>
        <w:spacing w:after="0" w:line="240" w:lineRule="auto"/>
      </w:pPr>
      <w:r>
        <w:separator/>
      </w:r>
    </w:p>
  </w:footnote>
  <w:footnote w:type="continuationSeparator" w:id="0">
    <w:p w:rsidR="00EC25EC" w:rsidRDefault="00EC25EC" w:rsidP="002E06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1E55"/>
    <w:rsid w:val="00004E94"/>
    <w:rsid w:val="0009457D"/>
    <w:rsid w:val="00155D64"/>
    <w:rsid w:val="001D4309"/>
    <w:rsid w:val="001D6478"/>
    <w:rsid w:val="00240AD0"/>
    <w:rsid w:val="002641A0"/>
    <w:rsid w:val="002E0641"/>
    <w:rsid w:val="00370FD3"/>
    <w:rsid w:val="003B6DC2"/>
    <w:rsid w:val="004C4684"/>
    <w:rsid w:val="004D40F1"/>
    <w:rsid w:val="00585310"/>
    <w:rsid w:val="00612B4C"/>
    <w:rsid w:val="006F4519"/>
    <w:rsid w:val="0074303F"/>
    <w:rsid w:val="007C6011"/>
    <w:rsid w:val="00851F28"/>
    <w:rsid w:val="00854159"/>
    <w:rsid w:val="0097660F"/>
    <w:rsid w:val="00A337B1"/>
    <w:rsid w:val="00B23502"/>
    <w:rsid w:val="00B44534"/>
    <w:rsid w:val="00B46919"/>
    <w:rsid w:val="00B65BA6"/>
    <w:rsid w:val="00B97A6C"/>
    <w:rsid w:val="00BF6C26"/>
    <w:rsid w:val="00C60CDC"/>
    <w:rsid w:val="00C91504"/>
    <w:rsid w:val="00C91E55"/>
    <w:rsid w:val="00DB5CC6"/>
    <w:rsid w:val="00DE048B"/>
    <w:rsid w:val="00E23EA3"/>
    <w:rsid w:val="00EC2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y-K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665138-CDD4-4862-9EF4-FB1E971BA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91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No Spacing"/>
    <w:uiPriority w:val="1"/>
    <w:qFormat/>
    <w:rsid w:val="00C91E55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customStyle="1" w:styleId="tkTekst">
    <w:name w:val="_Текст обычный (tkTekst)"/>
    <w:basedOn w:val="a"/>
    <w:uiPriority w:val="99"/>
    <w:semiHidden/>
    <w:rsid w:val="00C91E55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B235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3502"/>
    <w:rPr>
      <w:rFonts w:ascii="Tahoma" w:hAnsi="Tahoma" w:cs="Tahoma"/>
      <w:sz w:val="16"/>
      <w:szCs w:val="16"/>
    </w:rPr>
  </w:style>
  <w:style w:type="character" w:styleId="a7">
    <w:name w:val="annotation reference"/>
    <w:uiPriority w:val="99"/>
    <w:semiHidden/>
    <w:unhideWhenUsed/>
    <w:rsid w:val="004C4684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4C4684"/>
    <w:rPr>
      <w:rFonts w:ascii="Calibri" w:eastAsia="Calibri" w:hAnsi="Calibri" w:cs="Times New Roman"/>
      <w:sz w:val="20"/>
      <w:szCs w:val="20"/>
      <w:lang w:val="ru-RU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4C4684"/>
    <w:rPr>
      <w:rFonts w:ascii="Calibri" w:eastAsia="Calibri" w:hAnsi="Calibri" w:cs="Times New Roman"/>
      <w:sz w:val="20"/>
      <w:szCs w:val="20"/>
      <w:lang w:val="ru-RU" w:eastAsia="en-US"/>
    </w:rPr>
  </w:style>
  <w:style w:type="paragraph" w:styleId="aa">
    <w:name w:val="header"/>
    <w:basedOn w:val="a"/>
    <w:link w:val="ab"/>
    <w:uiPriority w:val="99"/>
    <w:unhideWhenUsed/>
    <w:rsid w:val="002E06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2E0641"/>
  </w:style>
  <w:style w:type="paragraph" w:styleId="ac">
    <w:name w:val="footer"/>
    <w:basedOn w:val="a"/>
    <w:link w:val="ad"/>
    <w:uiPriority w:val="99"/>
    <w:unhideWhenUsed/>
    <w:rsid w:val="002E06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2E06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4</Pages>
  <Words>1352</Words>
  <Characters>7712</Characters>
  <Application>Microsoft Office Word</Application>
  <DocSecurity>0</DocSecurity>
  <Lines>64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9046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Aelita Ibraeva</cp:lastModifiedBy>
  <cp:revision>7</cp:revision>
  <cp:lastPrinted>2019-01-09T10:25:00Z</cp:lastPrinted>
  <dcterms:created xsi:type="dcterms:W3CDTF">2018-08-14T11:45:00Z</dcterms:created>
  <dcterms:modified xsi:type="dcterms:W3CDTF">2019-01-09T10:25:00Z</dcterms:modified>
</cp:coreProperties>
</file>